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C54A" w14:textId="77777777" w:rsidR="00C2609B" w:rsidRPr="00C2609B" w:rsidRDefault="00C2609B" w:rsidP="00C2609B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14:paraId="7B5EAD40" w14:textId="77777777" w:rsidR="00C2609B" w:rsidRPr="00C2609B" w:rsidRDefault="00C2609B" w:rsidP="00C2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14:paraId="7A297CBD" w14:textId="77777777" w:rsidR="00C2609B" w:rsidRPr="00C2609B" w:rsidRDefault="00C2609B" w:rsidP="00C2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14:paraId="24A34EAE" w14:textId="77777777" w:rsidR="00C2609B" w:rsidRPr="00C2609B" w:rsidRDefault="00C2609B" w:rsidP="00C2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«Спортивная школа Целинского района»</w:t>
      </w:r>
    </w:p>
    <w:p w14:paraId="280E31F8" w14:textId="77777777" w:rsidR="00C2609B" w:rsidRPr="00C2609B" w:rsidRDefault="00C2609B" w:rsidP="00C2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ДО «СШ ЦР»)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2609B" w:rsidRPr="00C2609B" w14:paraId="329644A0" w14:textId="77777777" w:rsidTr="007D1381">
        <w:trPr>
          <w:trHeight w:val="458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9FB8E2" w14:textId="77777777" w:rsidR="00C2609B" w:rsidRPr="00C2609B" w:rsidRDefault="00C2609B" w:rsidP="00C26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347760, Ростовская область, п. Целина, ул. 7 линия, 62/1, </w:t>
            </w:r>
          </w:p>
          <w:p w14:paraId="61847C02" w14:textId="77777777" w:rsidR="00C2609B" w:rsidRPr="00C2609B" w:rsidRDefault="00C2609B" w:rsidP="00C26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8(86371)9-15-21, факс 9-57-42, 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sportschool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celina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260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26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D3772E" w14:textId="77777777" w:rsidR="00C2609B" w:rsidRPr="00C2609B" w:rsidRDefault="00C2609B" w:rsidP="00C2609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508FFD5F" w14:textId="77777777" w:rsidR="00C2609B" w:rsidRPr="00C2609B" w:rsidRDefault="00C2609B" w:rsidP="00C2609B">
      <w:pPr>
        <w:widowControl w:val="0"/>
        <w:autoSpaceDE w:val="0"/>
        <w:autoSpaceDN w:val="0"/>
        <w:spacing w:before="75" w:after="0" w:line="240" w:lineRule="auto"/>
        <w:ind w:left="2557" w:right="2607"/>
        <w:jc w:val="center"/>
        <w:rPr>
          <w:rFonts w:ascii="Sylfaen" w:eastAsia="Sylfaen" w:hAnsi="Sylfaen" w:cs="Sylfaen"/>
          <w:sz w:val="28"/>
          <w:szCs w:val="28"/>
        </w:rPr>
      </w:pPr>
      <w:r w:rsidRPr="00C2609B">
        <w:rPr>
          <w:rFonts w:ascii="Sylfaen" w:eastAsia="Sylfaen" w:hAnsi="Sylfaen" w:cs="Sylfaen"/>
          <w:sz w:val="28"/>
          <w:szCs w:val="28"/>
        </w:rPr>
        <w:t>РЕЦЕНЗИЯ</w:t>
      </w:r>
    </w:p>
    <w:p w14:paraId="3EF8014D" w14:textId="57F19C3B" w:rsidR="00C2609B" w:rsidRPr="00C2609B" w:rsidRDefault="00C2609B" w:rsidP="00C2609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C2609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на дополнительную образовательную программу спортивной подготовки по виду спорта «</w:t>
      </w:r>
      <w:r w:rsidR="006F0E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Кикбоксинг</w:t>
      </w:r>
      <w:r w:rsidRPr="00C2609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» Муниципального бюджетного образовательного учреждения дополнительного образования «Спортивная школа Целинского района»</w:t>
      </w:r>
    </w:p>
    <w:p w14:paraId="4B56AE01" w14:textId="77777777" w:rsidR="00C2609B" w:rsidRPr="00C2609B" w:rsidRDefault="00C2609B" w:rsidP="00C2609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575E3DB2" w14:textId="1CB30F41" w:rsidR="00C2609B" w:rsidRPr="00C2609B" w:rsidRDefault="00C2609B" w:rsidP="00C2609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2609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Автор-разработчик программы: </w:t>
      </w:r>
    </w:p>
    <w:p w14:paraId="5571ADA1" w14:textId="47FC0D95" w:rsidR="00C2609B" w:rsidRPr="00C2609B" w:rsidRDefault="00C2609B" w:rsidP="00C2609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Борознов Сергей Александрович</w:t>
      </w:r>
      <w:r w:rsidRPr="00C2609B">
        <w:rPr>
          <w:rFonts w:ascii="Times New Roman" w:eastAsia="Calibri" w:hAnsi="Times New Roman" w:cs="Times New Roman"/>
          <w:sz w:val="24"/>
          <w:szCs w:val="24"/>
          <w:lang w:bidi="ru-RU"/>
        </w:rPr>
        <w:t>, тренер-преподаватель высшей квалификационной категории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180B4775" w14:textId="77777777" w:rsidR="00D45999" w:rsidRPr="005224E7" w:rsidRDefault="00D45999" w:rsidP="00C2609B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1FF35452" w14:textId="493C321C" w:rsidR="00A605F1" w:rsidRPr="005224E7" w:rsidRDefault="00A605F1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Дополнительная образовательная программа </w:t>
      </w:r>
      <w:r w:rsidR="00C2609B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спортивной подготовки </w:t>
      </w:r>
      <w:r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="00C2609B" w:rsidRPr="00881901">
        <w:rPr>
          <w:rFonts w:ascii="Times New Roman" w:hAnsi="Times New Roman" w:cs="Times New Roman"/>
          <w:sz w:val="24"/>
          <w:szCs w:val="24"/>
          <w:lang w:bidi="ru-RU"/>
        </w:rPr>
        <w:t>виду спорта «К</w:t>
      </w:r>
      <w:r w:rsidR="005224E7" w:rsidRPr="00881901">
        <w:rPr>
          <w:rFonts w:ascii="Times New Roman" w:hAnsi="Times New Roman" w:cs="Times New Roman"/>
          <w:sz w:val="24"/>
          <w:szCs w:val="24"/>
          <w:lang w:bidi="ru-RU"/>
        </w:rPr>
        <w:t>икбоксинг</w:t>
      </w:r>
      <w:r w:rsidR="00C2609B" w:rsidRPr="00881901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881901" w:rsidRPr="00881901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предназначена для организации образовательной деятельности по спортивной подготовке по кикбоксингу с учетом совокупности минимальных требований к спортивной подготовке, определенных федеральным стандартом спортивной подготовки по виду спорта «кикбоксинг», утвержденным приказом Минспорта России 18.05.2022 № 419</w:t>
      </w:r>
      <w:r w:rsidR="00881901" w:rsidRPr="0088190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881901" w:rsidRPr="00881901">
        <w:rPr>
          <w:rFonts w:ascii="Times New Roman" w:eastAsia="Calibri" w:hAnsi="Times New Roman" w:cs="Times New Roman"/>
          <w:sz w:val="24"/>
          <w:szCs w:val="24"/>
        </w:rPr>
        <w:t xml:space="preserve"> (далее – ФССП)</w:t>
      </w:r>
      <w:r w:rsidR="003E5995" w:rsidRPr="00881901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E599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E5995" w:rsidRPr="003E59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3E5995" w:rsidRPr="003E59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="003E5995" w:rsidRPr="003E59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E5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="003E5995" w:rsidRPr="003E59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="003E5995" w:rsidRPr="003E5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3E5995" w:rsidRPr="003E59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5995" w:rsidRPr="003E59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5995" w:rsidRPr="003E59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="003E5995" w:rsidRPr="003E5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E5995" w:rsidRPr="003E59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тренировочном</w:t>
      </w:r>
      <w:r w:rsidR="003E5995" w:rsidRPr="003E59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="003E5995" w:rsidRPr="003E5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5995" w:rsidRPr="003E59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5995" w:rsidRPr="003E59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5995" w:rsidRPr="003E5995">
        <w:rPr>
          <w:rFonts w:ascii="Times New Roman" w:eastAsia="Times New Roman" w:hAnsi="Times New Roman" w:cs="Times New Roman"/>
          <w:sz w:val="24"/>
          <w:szCs w:val="24"/>
        </w:rPr>
        <w:t xml:space="preserve">лет, на этапе совершенствования спортивного мастерства - не ограничивается. </w:t>
      </w:r>
      <w:r w:rsidR="00870906" w:rsidRPr="005224E7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5224E7">
        <w:rPr>
          <w:rFonts w:ascii="Times New Roman" w:hAnsi="Times New Roman" w:cs="Times New Roman"/>
          <w:sz w:val="24"/>
          <w:szCs w:val="24"/>
          <w:lang w:bidi="ru-RU"/>
        </w:rPr>
        <w:t xml:space="preserve">рограмма составлена с учетом возрастных показателей и реализуется для детей и подростков с </w:t>
      </w:r>
      <w:r w:rsidR="00A84723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5224E7">
        <w:rPr>
          <w:rFonts w:ascii="Times New Roman" w:hAnsi="Times New Roman" w:cs="Times New Roman"/>
          <w:sz w:val="24"/>
          <w:szCs w:val="24"/>
          <w:lang w:bidi="ru-RU"/>
        </w:rPr>
        <w:t xml:space="preserve"> лет. Срок реализации программы - </w:t>
      </w:r>
      <w:r w:rsidR="00F14786">
        <w:rPr>
          <w:rFonts w:ascii="Times New Roman" w:hAnsi="Times New Roman" w:cs="Times New Roman"/>
          <w:sz w:val="24"/>
          <w:szCs w:val="24"/>
          <w:lang w:bidi="ru-RU"/>
        </w:rPr>
        <w:t>10 лет</w:t>
      </w:r>
      <w:r w:rsidRPr="005224E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870906" w:rsidRPr="005224E7">
        <w:rPr>
          <w:rFonts w:ascii="Times New Roman" w:hAnsi="Times New Roman" w:cs="Times New Roman"/>
          <w:sz w:val="24"/>
          <w:szCs w:val="24"/>
          <w:lang w:bidi="ru-RU"/>
        </w:rPr>
        <w:t xml:space="preserve"> Данная программа является неотъемлемой частью образовательной программы МБОУ</w:t>
      </w:r>
      <w:r w:rsidR="00A6709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70906" w:rsidRPr="005224E7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="00A6709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870906" w:rsidRPr="005224E7">
        <w:rPr>
          <w:rFonts w:ascii="Times New Roman" w:hAnsi="Times New Roman" w:cs="Times New Roman"/>
          <w:sz w:val="24"/>
          <w:szCs w:val="24"/>
          <w:lang w:bidi="ru-RU"/>
        </w:rPr>
        <w:t>СШ</w:t>
      </w:r>
      <w:r w:rsidR="00A6709A">
        <w:rPr>
          <w:rFonts w:ascii="Times New Roman" w:hAnsi="Times New Roman" w:cs="Times New Roman"/>
          <w:sz w:val="24"/>
          <w:szCs w:val="24"/>
          <w:lang w:bidi="ru-RU"/>
        </w:rPr>
        <w:t xml:space="preserve"> ЦР»</w:t>
      </w:r>
      <w:r w:rsidR="00870906" w:rsidRPr="005224E7">
        <w:rPr>
          <w:rFonts w:ascii="Times New Roman" w:hAnsi="Times New Roman" w:cs="Times New Roman"/>
          <w:sz w:val="24"/>
          <w:szCs w:val="24"/>
          <w:lang w:bidi="ru-RU"/>
        </w:rPr>
        <w:t xml:space="preserve">, которая объединяет общеразвивающие и </w:t>
      </w:r>
      <w:r w:rsidR="00A6709A">
        <w:rPr>
          <w:rFonts w:ascii="Times New Roman" w:hAnsi="Times New Roman" w:cs="Times New Roman"/>
          <w:sz w:val="24"/>
          <w:szCs w:val="24"/>
          <w:lang w:bidi="ru-RU"/>
        </w:rPr>
        <w:t>образовательные</w:t>
      </w:r>
      <w:r w:rsidR="00870906" w:rsidRPr="005224E7">
        <w:rPr>
          <w:rFonts w:ascii="Times New Roman" w:hAnsi="Times New Roman" w:cs="Times New Roman"/>
          <w:sz w:val="24"/>
          <w:szCs w:val="24"/>
          <w:lang w:bidi="ru-RU"/>
        </w:rPr>
        <w:t xml:space="preserve"> программы по </w:t>
      </w:r>
      <w:r w:rsidR="0007533C" w:rsidRPr="005224E7">
        <w:rPr>
          <w:rFonts w:ascii="Times New Roman" w:hAnsi="Times New Roman" w:cs="Times New Roman"/>
          <w:sz w:val="24"/>
          <w:szCs w:val="24"/>
          <w:lang w:bidi="ru-RU"/>
        </w:rPr>
        <w:t>всем</w:t>
      </w:r>
      <w:r w:rsidR="00870906" w:rsidRPr="005224E7">
        <w:rPr>
          <w:rFonts w:ascii="Times New Roman" w:hAnsi="Times New Roman" w:cs="Times New Roman"/>
          <w:sz w:val="24"/>
          <w:szCs w:val="24"/>
          <w:lang w:bidi="ru-RU"/>
        </w:rPr>
        <w:t xml:space="preserve"> видам спорта</w:t>
      </w:r>
      <w:r w:rsidR="0007533C" w:rsidRPr="005224E7">
        <w:rPr>
          <w:rFonts w:ascii="Times New Roman" w:hAnsi="Times New Roman" w:cs="Times New Roman"/>
          <w:sz w:val="24"/>
          <w:szCs w:val="24"/>
          <w:lang w:bidi="ru-RU"/>
        </w:rPr>
        <w:t>, культивируемым в МБОУ</w:t>
      </w:r>
      <w:r w:rsidR="00A6709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7533C" w:rsidRPr="005224E7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="00A6709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07533C" w:rsidRPr="005224E7">
        <w:rPr>
          <w:rFonts w:ascii="Times New Roman" w:hAnsi="Times New Roman" w:cs="Times New Roman"/>
          <w:sz w:val="24"/>
          <w:szCs w:val="24"/>
          <w:lang w:bidi="ru-RU"/>
        </w:rPr>
        <w:t>СШ</w:t>
      </w:r>
      <w:r w:rsidR="00A6709A">
        <w:rPr>
          <w:rFonts w:ascii="Times New Roman" w:hAnsi="Times New Roman" w:cs="Times New Roman"/>
          <w:sz w:val="24"/>
          <w:szCs w:val="24"/>
          <w:lang w:bidi="ru-RU"/>
        </w:rPr>
        <w:t xml:space="preserve"> ЦР»</w:t>
      </w:r>
      <w:r w:rsidR="00870906" w:rsidRPr="005224E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2592479" w14:textId="77777777" w:rsidR="002D7C42" w:rsidRPr="002D7C42" w:rsidRDefault="002D7C42" w:rsidP="00881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42">
        <w:rPr>
          <w:rFonts w:ascii="Times New Roman" w:eastAsia="Calibri" w:hAnsi="Times New Roman" w:cs="Times New Roman"/>
          <w:sz w:val="24"/>
          <w:szCs w:val="24"/>
        </w:rPr>
        <w:t>Целью</w:t>
      </w:r>
      <w:r w:rsidRPr="002D7C4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D7C42">
        <w:rPr>
          <w:rFonts w:ascii="Times New Roman" w:eastAsia="Calibri" w:hAnsi="Times New Roman" w:cs="Times New Roman"/>
          <w:sz w:val="24"/>
          <w:szCs w:val="24"/>
        </w:rPr>
        <w:t xml:space="preserve"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14:paraId="4E8D1962" w14:textId="255B45F9" w:rsidR="002D7C42" w:rsidRPr="00881901" w:rsidRDefault="002D7C42" w:rsidP="008819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7C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Достижение поставленной цели предусматривает решение основных задач: оздоровительные; образовательные; воспитательные; спортивные.</w:t>
      </w:r>
    </w:p>
    <w:p w14:paraId="14F423E3" w14:textId="7CA2A50F" w:rsidR="00D61078" w:rsidRPr="00EE6B54" w:rsidRDefault="00D61078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Перевод обучающихся отделения </w:t>
      </w:r>
      <w:r w:rsidR="005224E7" w:rsidRPr="005F15DE">
        <w:rPr>
          <w:rFonts w:ascii="Times New Roman" w:hAnsi="Times New Roman" w:cs="Times New Roman"/>
          <w:sz w:val="24"/>
          <w:szCs w:val="24"/>
          <w:lang w:bidi="ru-RU"/>
        </w:rPr>
        <w:t>кикбоксинг</w:t>
      </w:r>
      <w:r w:rsidR="00632D7C" w:rsidRPr="005F15DE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 МБОУ</w:t>
      </w:r>
      <w:r w:rsidR="002D7C42"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="002D7C42" w:rsidRPr="005F15D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5F15DE">
        <w:rPr>
          <w:rFonts w:ascii="Times New Roman" w:hAnsi="Times New Roman" w:cs="Times New Roman"/>
          <w:sz w:val="24"/>
          <w:szCs w:val="24"/>
          <w:lang w:bidi="ru-RU"/>
        </w:rPr>
        <w:t>СШ</w:t>
      </w:r>
      <w:r w:rsidR="002D7C42"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 ЦР»</w:t>
      </w:r>
      <w:r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 на дополнительную образовательную программу</w:t>
      </w:r>
      <w:r w:rsidR="002D7C42"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 спортивной подготовки</w:t>
      </w:r>
      <w:r w:rsidR="002D7C42" w:rsidRPr="002D7C42">
        <w:rPr>
          <w:rFonts w:ascii="Times New Roman" w:hAnsi="Times New Roman" w:cs="Times New Roman"/>
          <w:sz w:val="24"/>
          <w:szCs w:val="24"/>
          <w:lang w:bidi="ru-RU"/>
        </w:rPr>
        <w:t xml:space="preserve"> по виду спорта «К</w:t>
      </w:r>
      <w:r w:rsidR="005224E7" w:rsidRPr="002D7C42">
        <w:rPr>
          <w:rFonts w:ascii="Times New Roman" w:hAnsi="Times New Roman" w:cs="Times New Roman"/>
          <w:sz w:val="24"/>
          <w:szCs w:val="24"/>
          <w:lang w:bidi="ru-RU"/>
        </w:rPr>
        <w:t>икбоксинг</w:t>
      </w:r>
      <w:r w:rsidR="002D7C42" w:rsidRPr="002D7C42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2D7C4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F12D8" w:rsidRPr="002D7C42">
        <w:rPr>
          <w:rFonts w:ascii="Times New Roman" w:hAnsi="Times New Roman" w:cs="Times New Roman"/>
          <w:sz w:val="24"/>
          <w:szCs w:val="24"/>
          <w:lang w:bidi="ru-RU"/>
        </w:rPr>
        <w:t>осуществляется</w:t>
      </w:r>
      <w:r w:rsidR="00A27323" w:rsidRPr="002D7C42">
        <w:rPr>
          <w:rFonts w:ascii="Times New Roman" w:hAnsi="Times New Roman" w:cs="Times New Roman"/>
          <w:sz w:val="24"/>
          <w:szCs w:val="24"/>
          <w:lang w:bidi="ru-RU"/>
        </w:rPr>
        <w:t xml:space="preserve"> с </w:t>
      </w:r>
      <w:r w:rsidR="002D7C42" w:rsidRPr="002D7C42">
        <w:rPr>
          <w:rFonts w:ascii="Times New Roman" w:hAnsi="Times New Roman" w:cs="Times New Roman"/>
          <w:sz w:val="24"/>
          <w:szCs w:val="24"/>
          <w:lang w:bidi="ru-RU"/>
        </w:rPr>
        <w:t>22 марта</w:t>
      </w:r>
      <w:r w:rsidR="00A27323" w:rsidRPr="002D7C42">
        <w:rPr>
          <w:rFonts w:ascii="Times New Roman" w:hAnsi="Times New Roman" w:cs="Times New Roman"/>
          <w:sz w:val="24"/>
          <w:szCs w:val="24"/>
          <w:lang w:bidi="ru-RU"/>
        </w:rPr>
        <w:t xml:space="preserve"> 20</w:t>
      </w:r>
      <w:r w:rsidR="002D7C42" w:rsidRPr="002D7C42">
        <w:rPr>
          <w:rFonts w:ascii="Times New Roman" w:hAnsi="Times New Roman" w:cs="Times New Roman"/>
          <w:sz w:val="24"/>
          <w:szCs w:val="24"/>
          <w:lang w:bidi="ru-RU"/>
        </w:rPr>
        <w:t>23</w:t>
      </w:r>
      <w:r w:rsidR="00A27323" w:rsidRPr="002D7C42">
        <w:rPr>
          <w:rFonts w:ascii="Times New Roman" w:hAnsi="Times New Roman" w:cs="Times New Roman"/>
          <w:sz w:val="24"/>
          <w:szCs w:val="24"/>
          <w:lang w:bidi="ru-RU"/>
        </w:rPr>
        <w:t xml:space="preserve"> года, что соответствует Федеральному Закону «</w:t>
      </w:r>
      <w:r w:rsidR="00A27323" w:rsidRPr="00EE6B54">
        <w:rPr>
          <w:rFonts w:ascii="Times New Roman" w:hAnsi="Times New Roman" w:cs="Times New Roman"/>
          <w:sz w:val="24"/>
          <w:szCs w:val="24"/>
          <w:lang w:bidi="ru-RU"/>
        </w:rPr>
        <w:t>Об образовании», уставу МБОУ</w:t>
      </w:r>
      <w:r w:rsidR="002D7C42"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27323"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="002D7C42" w:rsidRPr="00EE6B54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A27323"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СШ </w:t>
      </w:r>
      <w:r w:rsidR="002D7C42" w:rsidRPr="00EE6B54">
        <w:rPr>
          <w:rFonts w:ascii="Times New Roman" w:hAnsi="Times New Roman" w:cs="Times New Roman"/>
          <w:sz w:val="24"/>
          <w:szCs w:val="24"/>
          <w:lang w:bidi="ru-RU"/>
        </w:rPr>
        <w:t>ЦР».</w:t>
      </w:r>
    </w:p>
    <w:p w14:paraId="751184F7" w14:textId="34F61A16" w:rsidR="00A605F1" w:rsidRPr="00EE6B54" w:rsidRDefault="00A605F1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В структуре программы выдержаны все основные разделы: </w:t>
      </w:r>
      <w:r w:rsidR="00EE6B54" w:rsidRPr="00EE6B54">
        <w:rPr>
          <w:rFonts w:ascii="Times New Roman" w:hAnsi="Times New Roman" w:cs="Times New Roman"/>
          <w:sz w:val="24"/>
          <w:szCs w:val="24"/>
          <w:lang w:bidi="ru-RU"/>
        </w:rPr>
        <w:t>характеристика программы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EE6B5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E6B54" w:rsidRPr="00EE6B54">
        <w:rPr>
          <w:rFonts w:ascii="Times New Roman" w:hAnsi="Times New Roman" w:cs="Times New Roman"/>
          <w:sz w:val="24"/>
          <w:szCs w:val="24"/>
          <w:lang w:bidi="ru-RU"/>
        </w:rPr>
        <w:t>учебный план,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E6B54" w:rsidRPr="00EE6B54">
        <w:rPr>
          <w:rFonts w:ascii="Times New Roman" w:hAnsi="Times New Roman" w:cs="Times New Roman"/>
          <w:sz w:val="24"/>
          <w:szCs w:val="24"/>
          <w:lang w:bidi="ru-RU"/>
        </w:rPr>
        <w:t>система контроля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EE6B54" w:rsidRPr="00EE6B54">
        <w:rPr>
          <w:rFonts w:ascii="Times New Roman" w:hAnsi="Times New Roman" w:cs="Times New Roman"/>
          <w:sz w:val="24"/>
          <w:szCs w:val="24"/>
          <w:lang w:bidi="ru-RU"/>
        </w:rPr>
        <w:t>рабочая программа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EE6B54"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условия реализации программы, 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>перечень информационного обеспечения.</w:t>
      </w:r>
    </w:p>
    <w:p w14:paraId="3C26FF34" w14:textId="68CC23E9" w:rsidR="00A27323" w:rsidRPr="00EE6B54" w:rsidRDefault="00A27323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="00EE6B54" w:rsidRPr="00EE6B54">
        <w:rPr>
          <w:rFonts w:ascii="Times New Roman" w:hAnsi="Times New Roman" w:cs="Times New Roman"/>
          <w:sz w:val="24"/>
          <w:szCs w:val="24"/>
          <w:lang w:bidi="ru-RU"/>
        </w:rPr>
        <w:t>разделе характеристики программы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04DC9"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раскрыта актуальность 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>программы</w:t>
      </w:r>
      <w:r w:rsidR="00604DC9" w:rsidRPr="00EE6B54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 xml:space="preserve"> дается характеристика вида спорта «</w:t>
      </w:r>
      <w:r w:rsidR="005224E7" w:rsidRPr="00EE6B54">
        <w:rPr>
          <w:rFonts w:ascii="Times New Roman" w:hAnsi="Times New Roman" w:cs="Times New Roman"/>
          <w:sz w:val="24"/>
          <w:szCs w:val="24"/>
          <w:lang w:bidi="ru-RU"/>
        </w:rPr>
        <w:t>кикбоксинг</w:t>
      </w:r>
      <w:r w:rsidR="007957E9" w:rsidRPr="00EE6B54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EE6B54">
        <w:rPr>
          <w:rFonts w:ascii="Times New Roman" w:hAnsi="Times New Roman" w:cs="Times New Roman"/>
          <w:sz w:val="24"/>
          <w:szCs w:val="24"/>
          <w:lang w:bidi="ru-RU"/>
        </w:rPr>
        <w:t>, сформулированы его цели и задачи, его отличительные особенности и специфика организации обучения, излагается структура системы многолетней подготовки (этапы, периоды), минимальный возраст детей для зачисления на обучение и минимал</w:t>
      </w:r>
      <w:r w:rsidR="00DE1F2A" w:rsidRPr="00EE6B54">
        <w:rPr>
          <w:rFonts w:ascii="Times New Roman" w:hAnsi="Times New Roman" w:cs="Times New Roman"/>
          <w:sz w:val="24"/>
          <w:szCs w:val="24"/>
          <w:lang w:bidi="ru-RU"/>
        </w:rPr>
        <w:t>ьное количество детей в группах.</w:t>
      </w:r>
    </w:p>
    <w:p w14:paraId="3F1930F4" w14:textId="2024FDDC" w:rsidR="00A605F1" w:rsidRPr="00881901" w:rsidRDefault="00A605F1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В учебном плане программы отражены продолжительность </w:t>
      </w:r>
      <w:r w:rsidR="001F12D8"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этапов обучения, </w:t>
      </w:r>
      <w:r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объем реализации </w:t>
      </w:r>
      <w:r w:rsidR="001F12D8"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программы </w:t>
      </w:r>
      <w:r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по предметным областям, </w:t>
      </w:r>
      <w:r w:rsidR="001F12D8" w:rsidRPr="005F15DE">
        <w:rPr>
          <w:rFonts w:ascii="Times New Roman" w:hAnsi="Times New Roman" w:cs="Times New Roman"/>
          <w:sz w:val="24"/>
          <w:szCs w:val="24"/>
          <w:lang w:bidi="ru-RU"/>
        </w:rPr>
        <w:t xml:space="preserve">навыки в других видах спорта, </w:t>
      </w:r>
      <w:r w:rsidR="001F12D8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способствующие повышению профессионального мастерства в избранном, соотношение объемов тренировочного процесса по разделам обучения, включая время, отводимое для </w:t>
      </w:r>
      <w:r w:rsidR="001F12D8" w:rsidRPr="00881901">
        <w:rPr>
          <w:rFonts w:ascii="Times New Roman" w:hAnsi="Times New Roman" w:cs="Times New Roman"/>
          <w:sz w:val="24"/>
          <w:szCs w:val="24"/>
          <w:lang w:bidi="ru-RU"/>
        </w:rPr>
        <w:lastRenderedPageBreak/>
        <w:t>самостоятельной работы обучающихся, годовой учебный план и примерные планы-графики на все года обучения.</w:t>
      </w:r>
      <w:r w:rsidR="00604DC9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428A2EF0" w14:textId="115F22AE" w:rsidR="004B01A9" w:rsidRPr="00881901" w:rsidRDefault="00A605F1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В системе контроля четко прописаны 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>комплексы контрольных упражнений для оценки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результатов освоения программы, 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методические указания по организации промежуточной и итоговой 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аттестации обучающихся, 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требования к результатам освоения 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>рограммы, выполнение которых дает основание для перевода обучающегося в дальнейшем на программу спортивной подготовки.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 П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>ромежуточн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и итогов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>ая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аттестаци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обучающихся 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проводится по 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>результат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>ам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освоения </w:t>
      </w:r>
      <w:r w:rsidR="00815B57" w:rsidRPr="0088190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4B01A9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рограммы по каждой предметной области. </w:t>
      </w:r>
    </w:p>
    <w:p w14:paraId="4A377C9C" w14:textId="77777777" w:rsidR="00A605F1" w:rsidRPr="00881901" w:rsidRDefault="00A605F1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81901">
        <w:rPr>
          <w:rFonts w:ascii="Times New Roman" w:hAnsi="Times New Roman" w:cs="Times New Roman"/>
          <w:sz w:val="24"/>
          <w:szCs w:val="24"/>
          <w:lang w:bidi="ru-RU"/>
        </w:rPr>
        <w:t>Перечень информационного обеспечения достаточно полный и соответствует содержанию программы.</w:t>
      </w:r>
    </w:p>
    <w:p w14:paraId="4DB45B31" w14:textId="77777777" w:rsidR="008336BF" w:rsidRPr="00881901" w:rsidRDefault="008336BF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81901">
        <w:rPr>
          <w:rFonts w:ascii="Times New Roman" w:hAnsi="Times New Roman" w:cs="Times New Roman"/>
          <w:sz w:val="24"/>
          <w:szCs w:val="24"/>
          <w:lang w:bidi="ru-RU"/>
        </w:rPr>
        <w:t>Программа соответствует специфике дополнительного образования детей, то есть способствует стимулированию познавательной деятельности обучающихся, повышению мотивации к регулярным занятиям физической культурой и спортом, развитию коммуникативных навыков, индивидуальных способностей, профессиональному самоопределению обучающегося.</w:t>
      </w:r>
    </w:p>
    <w:p w14:paraId="1B1B3D92" w14:textId="77777777" w:rsidR="0007533C" w:rsidRPr="00881901" w:rsidRDefault="0007533C" w:rsidP="0088190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81901">
        <w:rPr>
          <w:rFonts w:ascii="Times New Roman" w:hAnsi="Times New Roman" w:cs="Times New Roman"/>
          <w:sz w:val="24"/>
          <w:szCs w:val="24"/>
          <w:lang w:bidi="ru-RU"/>
        </w:rPr>
        <w:t>Программный материал изложен последовательно, логично, системно, доступно и соответствует возрастным особенностям обучающихся. Программа содержит весь комплекс учебно-методических материалов, необходимых для ее реализации.</w:t>
      </w:r>
      <w:r w:rsidR="00582F46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81901">
        <w:rPr>
          <w:rFonts w:ascii="Times New Roman" w:hAnsi="Times New Roman" w:cs="Times New Roman"/>
          <w:sz w:val="24"/>
          <w:szCs w:val="24"/>
          <w:lang w:bidi="ru-RU"/>
        </w:rPr>
        <w:t>Программа написана грамотным, доступным языком. При использовании автор</w:t>
      </w:r>
      <w:r w:rsidR="00A84723" w:rsidRPr="00881901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Pr="00881901">
        <w:rPr>
          <w:rFonts w:ascii="Times New Roman" w:hAnsi="Times New Roman" w:cs="Times New Roman"/>
          <w:sz w:val="24"/>
          <w:szCs w:val="24"/>
          <w:lang w:bidi="ru-RU"/>
        </w:rPr>
        <w:t>-разработчик</w:t>
      </w:r>
      <w:r w:rsidR="00A84723" w:rsidRPr="00881901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терминов разночтений с общепринятой терминологией не обнаружено.</w:t>
      </w:r>
      <w:r w:rsidR="00582F46" w:rsidRPr="0088190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6F539276" w14:textId="77777777" w:rsidR="00A84723" w:rsidRPr="005224E7" w:rsidRDefault="00A84723" w:rsidP="00D4599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4D69796" w14:textId="77777777" w:rsidR="00C2609B" w:rsidRPr="00C2609B" w:rsidRDefault="00C2609B" w:rsidP="00C2609B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2609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Рецензент: </w:t>
      </w:r>
    </w:p>
    <w:p w14:paraId="4782321A" w14:textId="77777777" w:rsidR="00C2609B" w:rsidRPr="00C2609B" w:rsidRDefault="00C2609B" w:rsidP="00C2609B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2609B">
        <w:rPr>
          <w:rFonts w:ascii="Times New Roman" w:eastAsia="Calibri" w:hAnsi="Times New Roman" w:cs="Times New Roman"/>
          <w:sz w:val="24"/>
          <w:szCs w:val="24"/>
          <w:lang w:bidi="ru-RU"/>
        </w:rPr>
        <w:t>______________   Ходыкина Ольга Алексеевна</w:t>
      </w:r>
    </w:p>
    <w:p w14:paraId="68C8FCC3" w14:textId="77777777" w:rsidR="00C2609B" w:rsidRPr="00C2609B" w:rsidRDefault="00C2609B" w:rsidP="00C2609B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2609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заместитель директора по учебной работе МБОУ ДО «СШ ЦР»;</w:t>
      </w:r>
    </w:p>
    <w:p w14:paraId="0195C592" w14:textId="77777777" w:rsidR="00C2609B" w:rsidRPr="00C2609B" w:rsidRDefault="00C2609B" w:rsidP="00C2609B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2609B">
        <w:rPr>
          <w:rFonts w:ascii="Times New Roman" w:eastAsia="Calibri" w:hAnsi="Times New Roman" w:cs="Times New Roman"/>
          <w:sz w:val="24"/>
          <w:szCs w:val="24"/>
          <w:lang w:bidi="ru-RU"/>
        </w:rPr>
        <w:t>_____________     Коростий Екатерина Витальевна</w:t>
      </w:r>
    </w:p>
    <w:p w14:paraId="69C927C3" w14:textId="77777777" w:rsidR="00C2609B" w:rsidRPr="00C2609B" w:rsidRDefault="00C2609B" w:rsidP="00C2609B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2609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инструктор-методист МБОУ ДО «СШ ЦР»  </w:t>
      </w:r>
    </w:p>
    <w:p w14:paraId="01CF3570" w14:textId="77777777" w:rsidR="00C13456" w:rsidRPr="005224E7" w:rsidRDefault="00C13456" w:rsidP="00582F4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C13456" w:rsidRPr="005224E7" w:rsidSect="0088190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0BBF" w14:textId="77777777" w:rsidR="00D63238" w:rsidRDefault="00D63238" w:rsidP="00881901">
      <w:pPr>
        <w:spacing w:after="0" w:line="240" w:lineRule="auto"/>
      </w:pPr>
      <w:r>
        <w:separator/>
      </w:r>
    </w:p>
  </w:endnote>
  <w:endnote w:type="continuationSeparator" w:id="0">
    <w:p w14:paraId="754C6AD6" w14:textId="77777777" w:rsidR="00D63238" w:rsidRDefault="00D63238" w:rsidP="0088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30CB" w14:textId="77777777" w:rsidR="00D63238" w:rsidRDefault="00D63238" w:rsidP="00881901">
      <w:pPr>
        <w:spacing w:after="0" w:line="240" w:lineRule="auto"/>
      </w:pPr>
      <w:r>
        <w:separator/>
      </w:r>
    </w:p>
  </w:footnote>
  <w:footnote w:type="continuationSeparator" w:id="0">
    <w:p w14:paraId="392D3EE2" w14:textId="77777777" w:rsidR="00D63238" w:rsidRDefault="00D63238" w:rsidP="00881901">
      <w:pPr>
        <w:spacing w:after="0" w:line="240" w:lineRule="auto"/>
      </w:pPr>
      <w:r>
        <w:continuationSeparator/>
      </w:r>
    </w:p>
  </w:footnote>
  <w:footnote w:id="1">
    <w:p w14:paraId="65EF3CCE" w14:textId="77777777" w:rsidR="00881901" w:rsidRPr="00881901" w:rsidRDefault="00881901" w:rsidP="00881901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E02"/>
    <w:multiLevelType w:val="hybridMultilevel"/>
    <w:tmpl w:val="E3B8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1B8D"/>
    <w:multiLevelType w:val="hybridMultilevel"/>
    <w:tmpl w:val="22F8F86C"/>
    <w:lvl w:ilvl="0" w:tplc="8F58880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571F06"/>
    <w:multiLevelType w:val="multilevel"/>
    <w:tmpl w:val="C4569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9060B"/>
    <w:multiLevelType w:val="hybridMultilevel"/>
    <w:tmpl w:val="ED6847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E7"/>
    <w:rsid w:val="00021C56"/>
    <w:rsid w:val="0007533C"/>
    <w:rsid w:val="00155408"/>
    <w:rsid w:val="001F12D8"/>
    <w:rsid w:val="00214C84"/>
    <w:rsid w:val="002235C5"/>
    <w:rsid w:val="002C5AA6"/>
    <w:rsid w:val="002D6E4D"/>
    <w:rsid w:val="002D7C42"/>
    <w:rsid w:val="003E5995"/>
    <w:rsid w:val="004344DC"/>
    <w:rsid w:val="004B01A9"/>
    <w:rsid w:val="004E25CD"/>
    <w:rsid w:val="005224E7"/>
    <w:rsid w:val="00582F46"/>
    <w:rsid w:val="005F15DE"/>
    <w:rsid w:val="00604DC9"/>
    <w:rsid w:val="00632D7C"/>
    <w:rsid w:val="006D47D4"/>
    <w:rsid w:val="006F0E93"/>
    <w:rsid w:val="0076515C"/>
    <w:rsid w:val="007957E9"/>
    <w:rsid w:val="007E1BF0"/>
    <w:rsid w:val="008157B7"/>
    <w:rsid w:val="00815B57"/>
    <w:rsid w:val="008336BF"/>
    <w:rsid w:val="008565E7"/>
    <w:rsid w:val="00856640"/>
    <w:rsid w:val="00870906"/>
    <w:rsid w:val="00881901"/>
    <w:rsid w:val="00A27323"/>
    <w:rsid w:val="00A5053B"/>
    <w:rsid w:val="00A605F1"/>
    <w:rsid w:val="00A6709A"/>
    <w:rsid w:val="00A84723"/>
    <w:rsid w:val="00B14918"/>
    <w:rsid w:val="00C13456"/>
    <w:rsid w:val="00C14D32"/>
    <w:rsid w:val="00C2609B"/>
    <w:rsid w:val="00C53BCB"/>
    <w:rsid w:val="00C61368"/>
    <w:rsid w:val="00C71D77"/>
    <w:rsid w:val="00D45999"/>
    <w:rsid w:val="00D61078"/>
    <w:rsid w:val="00D63238"/>
    <w:rsid w:val="00D70D88"/>
    <w:rsid w:val="00DE1F2A"/>
    <w:rsid w:val="00E1297A"/>
    <w:rsid w:val="00EE6B54"/>
    <w:rsid w:val="00F00CA1"/>
    <w:rsid w:val="00F14786"/>
    <w:rsid w:val="00F16263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A635"/>
  <w15:docId w15:val="{DCA25888-448E-4463-AC19-B45AD60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8190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1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ДЮСШ ЭДО</cp:lastModifiedBy>
  <cp:revision>6</cp:revision>
  <cp:lastPrinted>2017-02-15T11:20:00Z</cp:lastPrinted>
  <dcterms:created xsi:type="dcterms:W3CDTF">2024-02-01T12:24:00Z</dcterms:created>
  <dcterms:modified xsi:type="dcterms:W3CDTF">2024-10-09T17:08:00Z</dcterms:modified>
</cp:coreProperties>
</file>